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510B0C" w:rsidRPr="004669F2" w:rsidTr="00510B0C">
        <w:trPr>
          <w:trHeight w:val="14538"/>
        </w:trPr>
        <w:tc>
          <w:tcPr>
            <w:tcW w:w="9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0B0C" w:rsidRPr="004543CD" w:rsidRDefault="00510B0C" w:rsidP="00A22248">
            <w:pPr>
              <w:pStyle w:val="1"/>
              <w:ind w:left="1821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510B0C" w:rsidRPr="007E77BC" w:rsidRDefault="00510B0C" w:rsidP="00A22248">
            <w:pPr>
              <w:pStyle w:val="1"/>
              <w:ind w:left="1821"/>
              <w:rPr>
                <w:rFonts w:ascii="Times New Roman" w:hAnsi="Times New Roman" w:cs="Times New Roman"/>
                <w:i w:val="0"/>
              </w:rPr>
            </w:pPr>
          </w:p>
          <w:p w:rsidR="00510B0C" w:rsidRPr="007E77BC" w:rsidRDefault="00510B0C" w:rsidP="00A22248">
            <w:pPr>
              <w:pStyle w:val="1"/>
              <w:ind w:left="1821"/>
              <w:rPr>
                <w:rFonts w:ascii="Times New Roman" w:eastAsia="Arial Unicode MS" w:hAnsi="Times New Roman" w:cs="Times New Roman"/>
                <w:i w:val="0"/>
              </w:rPr>
            </w:pPr>
            <w:r w:rsidRPr="007E77BC">
              <w:rPr>
                <w:rFonts w:ascii="Times New Roman" w:hAnsi="Times New Roman" w:cs="Times New Roman"/>
                <w:i w:val="0"/>
              </w:rPr>
              <w:t xml:space="preserve">            Муниципальное общеобразовательное учреждение</w:t>
            </w:r>
          </w:p>
          <w:p w:rsidR="00510B0C" w:rsidRPr="007E77BC" w:rsidRDefault="00510B0C" w:rsidP="00A222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77BC">
              <w:rPr>
                <w:b/>
                <w:sz w:val="24"/>
                <w:szCs w:val="24"/>
              </w:rPr>
              <w:t>Большепечерская</w:t>
            </w:r>
            <w:proofErr w:type="spellEnd"/>
            <w:r w:rsidRPr="007E77BC">
              <w:rPr>
                <w:b/>
                <w:sz w:val="24"/>
                <w:szCs w:val="24"/>
              </w:rPr>
              <w:t xml:space="preserve"> основная общеобразовательная школа</w:t>
            </w:r>
          </w:p>
          <w:p w:rsidR="00510B0C" w:rsidRPr="004543CD" w:rsidRDefault="00510B0C" w:rsidP="00A22248">
            <w:pPr>
              <w:jc w:val="center"/>
              <w:rPr>
                <w:b/>
                <w:sz w:val="28"/>
                <w:szCs w:val="28"/>
              </w:rPr>
            </w:pPr>
          </w:p>
          <w:p w:rsidR="00510B0C" w:rsidRDefault="00510B0C" w:rsidP="00A22248">
            <w:pPr>
              <w:ind w:left="1101"/>
              <w:rPr>
                <w:sz w:val="28"/>
              </w:rPr>
            </w:pPr>
          </w:p>
          <w:p w:rsidR="00510B0C" w:rsidRDefault="00510B0C" w:rsidP="00A22248">
            <w:pPr>
              <w:ind w:left="1101"/>
              <w:rPr>
                <w:sz w:val="28"/>
              </w:rPr>
            </w:pPr>
          </w:p>
          <w:p w:rsidR="00510B0C" w:rsidRDefault="00510B0C" w:rsidP="00A22248">
            <w:pPr>
              <w:ind w:left="1101"/>
              <w:rPr>
                <w:sz w:val="28"/>
              </w:rPr>
            </w:pPr>
          </w:p>
          <w:p w:rsidR="00510B0C" w:rsidRPr="004669F2" w:rsidRDefault="00510B0C" w:rsidP="00A22248">
            <w:pPr>
              <w:jc w:val="center"/>
            </w:pPr>
          </w:p>
          <w:tbl>
            <w:tblPr>
              <w:tblW w:w="0" w:type="auto"/>
              <w:tblInd w:w="993" w:type="dxa"/>
              <w:tblLook w:val="01E0" w:firstRow="1" w:lastRow="1" w:firstColumn="1" w:lastColumn="1" w:noHBand="0" w:noVBand="0"/>
            </w:tblPr>
            <w:tblGrid>
              <w:gridCol w:w="3274"/>
              <w:gridCol w:w="2130"/>
              <w:gridCol w:w="3311"/>
            </w:tblGrid>
            <w:tr w:rsidR="00510B0C" w:rsidRPr="009F18C0" w:rsidTr="00A22248">
              <w:tc>
                <w:tcPr>
                  <w:tcW w:w="3341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left"/>
                    <w:rPr>
                      <w:rFonts w:ascii="Times New Roman" w:hAnsi="Times New Roman" w:cs="Times New Roman"/>
                      <w:bCs w:val="0"/>
                    </w:rPr>
                  </w:pPr>
                  <w:r w:rsidRPr="009F18C0">
                    <w:rPr>
                      <w:rFonts w:ascii="Times New Roman" w:hAnsi="Times New Roman" w:cs="Times New Roman"/>
                      <w:bCs w:val="0"/>
                    </w:rPr>
                    <w:t>Согласовано</w:t>
                  </w:r>
                </w:p>
              </w:tc>
              <w:tc>
                <w:tcPr>
                  <w:tcW w:w="2600" w:type="dxa"/>
                </w:tcPr>
                <w:p w:rsidR="00510B0C" w:rsidRPr="009F18C0" w:rsidRDefault="00510B0C" w:rsidP="00A22248">
                  <w:pPr>
                    <w:pStyle w:val="a4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right"/>
                    <w:rPr>
                      <w:rFonts w:ascii="Times New Roman" w:hAnsi="Times New Roman" w:cs="Times New Roman"/>
                      <w:bCs w:val="0"/>
                    </w:rPr>
                  </w:pPr>
                  <w:r w:rsidRPr="009F18C0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</w:tr>
            <w:tr w:rsidR="00510B0C" w:rsidRPr="009F18C0" w:rsidTr="00A22248">
              <w:tc>
                <w:tcPr>
                  <w:tcW w:w="3341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9F18C0">
                    <w:rPr>
                      <w:rFonts w:ascii="Times New Roman" w:hAnsi="Times New Roman" w:cs="Times New Roman"/>
                      <w:b w:val="0"/>
                      <w:bCs w:val="0"/>
                    </w:rPr>
                    <w:t>Председатель профкома</w:t>
                  </w:r>
                </w:p>
              </w:tc>
              <w:tc>
                <w:tcPr>
                  <w:tcW w:w="2600" w:type="dxa"/>
                </w:tcPr>
                <w:p w:rsidR="00510B0C" w:rsidRPr="009F18C0" w:rsidRDefault="00510B0C" w:rsidP="00A22248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 w:rsidRPr="009F18C0">
                    <w:rPr>
                      <w:rFonts w:ascii="Times New Roman" w:hAnsi="Times New Roman" w:cs="Times New Roman"/>
                      <w:b w:val="0"/>
                    </w:rPr>
                    <w:t xml:space="preserve">Приказом МОУ </w:t>
                  </w:r>
                  <w:proofErr w:type="spellStart"/>
                  <w:r w:rsidRPr="009F18C0">
                    <w:rPr>
                      <w:rFonts w:ascii="Times New Roman" w:hAnsi="Times New Roman" w:cs="Times New Roman"/>
                      <w:b w:val="0"/>
                    </w:rPr>
                    <w:t>Большепечерская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О</w:t>
                  </w:r>
                  <w:r w:rsidRPr="009F18C0">
                    <w:rPr>
                      <w:rFonts w:ascii="Times New Roman" w:hAnsi="Times New Roman" w:cs="Times New Roman"/>
                      <w:b w:val="0"/>
                    </w:rPr>
                    <w:t>ОШ</w:t>
                  </w:r>
                </w:p>
              </w:tc>
            </w:tr>
            <w:tr w:rsidR="00510B0C" w:rsidRPr="009F18C0" w:rsidTr="00A22248">
              <w:tc>
                <w:tcPr>
                  <w:tcW w:w="3341" w:type="dxa"/>
                </w:tcPr>
                <w:p w:rsidR="00510B0C" w:rsidRPr="009F18C0" w:rsidRDefault="00510B0C" w:rsidP="00A22248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00" w:type="dxa"/>
                </w:tcPr>
                <w:p w:rsidR="00510B0C" w:rsidRPr="009F18C0" w:rsidRDefault="00510B0C" w:rsidP="00A22248">
                  <w:pPr>
                    <w:pStyle w:val="a4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510B0C" w:rsidRPr="009F18C0" w:rsidTr="00A22248">
              <w:tc>
                <w:tcPr>
                  <w:tcW w:w="3341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9F18C0">
                    <w:rPr>
                      <w:rFonts w:ascii="Times New Roman" w:hAnsi="Times New Roman" w:cs="Times New Roman"/>
                      <w:b w:val="0"/>
                    </w:rPr>
                    <w:t>_____________</w:t>
                  </w:r>
                  <w:proofErr w:type="spellStart"/>
                  <w:r w:rsidRPr="009F18C0">
                    <w:rPr>
                      <w:rFonts w:ascii="Times New Roman" w:hAnsi="Times New Roman" w:cs="Times New Roman"/>
                      <w:b w:val="0"/>
                    </w:rPr>
                    <w:t>Т.Е.Шарова</w:t>
                  </w:r>
                  <w:proofErr w:type="spellEnd"/>
                </w:p>
              </w:tc>
              <w:tc>
                <w:tcPr>
                  <w:tcW w:w="2600" w:type="dxa"/>
                </w:tcPr>
                <w:p w:rsidR="00510B0C" w:rsidRPr="009F18C0" w:rsidRDefault="00510B0C" w:rsidP="00A22248">
                  <w:pPr>
                    <w:pStyle w:val="a4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630" w:type="dxa"/>
                  <w:hideMark/>
                </w:tcPr>
                <w:p w:rsidR="00510B0C" w:rsidRPr="009F18C0" w:rsidRDefault="00510B0C" w:rsidP="00A22248">
                  <w:pPr>
                    <w:pStyle w:val="a4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        от 31.08.2013</w:t>
                  </w:r>
                  <w:r w:rsidRPr="009F18C0">
                    <w:rPr>
                      <w:rFonts w:ascii="Times New Roman" w:hAnsi="Times New Roman" w:cs="Times New Roman"/>
                      <w:b w:val="0"/>
                    </w:rPr>
                    <w:t xml:space="preserve"> г.№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75</w:t>
                  </w:r>
                </w:p>
              </w:tc>
            </w:tr>
          </w:tbl>
          <w:p w:rsidR="00510B0C" w:rsidRPr="009F18C0" w:rsidRDefault="00510B0C" w:rsidP="00A22248">
            <w:pPr>
              <w:rPr>
                <w:rFonts w:eastAsia="Arial Unicode MS"/>
              </w:rPr>
            </w:pPr>
          </w:p>
          <w:p w:rsidR="00510B0C" w:rsidRDefault="00510B0C" w:rsidP="00A22248">
            <w:pPr>
              <w:pStyle w:val="a4"/>
              <w:jc w:val="right"/>
              <w:rPr>
                <w:b w:val="0"/>
                <w:bCs w:val="0"/>
              </w:rPr>
            </w:pPr>
          </w:p>
          <w:p w:rsidR="00510B0C" w:rsidRDefault="00510B0C" w:rsidP="00A22248">
            <w:pPr>
              <w:pStyle w:val="a4"/>
              <w:rPr>
                <w:b w:val="0"/>
                <w:bCs w:val="0"/>
              </w:rPr>
            </w:pPr>
          </w:p>
          <w:p w:rsidR="00510B0C" w:rsidRDefault="00510B0C" w:rsidP="00A22248">
            <w:pPr>
              <w:pStyle w:val="a4"/>
              <w:rPr>
                <w:b w:val="0"/>
                <w:bCs w:val="0"/>
              </w:rPr>
            </w:pPr>
          </w:p>
          <w:p w:rsidR="00510B0C" w:rsidRPr="00510B0C" w:rsidRDefault="00510B0C" w:rsidP="00A22248">
            <w:pPr>
              <w:pStyle w:val="a4"/>
              <w:ind w:firstLine="0"/>
              <w:jc w:val="left"/>
              <w:rPr>
                <w:bCs w:val="0"/>
              </w:rPr>
            </w:pPr>
          </w:p>
          <w:p w:rsidR="00510B0C" w:rsidRPr="00510B0C" w:rsidRDefault="00510B0C" w:rsidP="00A22248">
            <w:pPr>
              <w:pStyle w:val="a4"/>
              <w:rPr>
                <w:bCs w:val="0"/>
                <w:sz w:val="32"/>
                <w:szCs w:val="32"/>
              </w:rPr>
            </w:pPr>
          </w:p>
          <w:p w:rsidR="00510B0C" w:rsidRPr="00510B0C" w:rsidRDefault="00510B0C" w:rsidP="00A22248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10B0C">
              <w:rPr>
                <w:b/>
                <w:noProof/>
                <w:sz w:val="32"/>
                <w:szCs w:val="32"/>
              </w:rPr>
              <w:t xml:space="preserve">ПОЛОЖЕНИЕ </w:t>
            </w:r>
          </w:p>
          <w:p w:rsidR="00510B0C" w:rsidRPr="00510B0C" w:rsidRDefault="00510B0C" w:rsidP="00A22248">
            <w:pPr>
              <w:rPr>
                <w:b/>
                <w:sz w:val="32"/>
                <w:szCs w:val="32"/>
              </w:rPr>
            </w:pPr>
          </w:p>
          <w:p w:rsidR="00510B0C" w:rsidRPr="00510B0C" w:rsidRDefault="00510B0C" w:rsidP="00510B0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B0C">
              <w:rPr>
                <w:rFonts w:ascii="Times New Roman" w:hAnsi="Times New Roman" w:cs="Times New Roman"/>
                <w:b/>
                <w:sz w:val="32"/>
                <w:szCs w:val="32"/>
              </w:rPr>
              <w:t>О ПОРЯДКЕ ОКОНЧАНИЯ УЧЕБНОГО ГОДА</w:t>
            </w:r>
            <w:r w:rsidRPr="00510B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1-9</w:t>
            </w:r>
            <w:r w:rsidRPr="00510B0C">
              <w:rPr>
                <w:rFonts w:ascii="Times New Roman" w:hAnsi="Times New Roman" w:cs="Times New Roman"/>
                <w:b/>
                <w:sz w:val="32"/>
                <w:szCs w:val="32"/>
              </w:rPr>
              <w:t>-х классах</w:t>
            </w:r>
          </w:p>
          <w:p w:rsidR="00510B0C" w:rsidRPr="00510B0C" w:rsidRDefault="00510B0C" w:rsidP="00A222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10B0C" w:rsidRPr="00510B0C" w:rsidRDefault="00510B0C" w:rsidP="00A2224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Default="00510B0C" w:rsidP="00A22248">
            <w:pPr>
              <w:jc w:val="center"/>
              <w:rPr>
                <w:b/>
                <w:bCs/>
                <w:sz w:val="28"/>
              </w:rPr>
            </w:pPr>
          </w:p>
          <w:p w:rsidR="00510B0C" w:rsidRPr="004669F2" w:rsidRDefault="00510B0C" w:rsidP="00510B0C">
            <w:pPr>
              <w:tabs>
                <w:tab w:val="left" w:pos="454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с. Большие </w:t>
            </w:r>
            <w:proofErr w:type="spellStart"/>
            <w:r w:rsidRPr="004669F2">
              <w:rPr>
                <w:b/>
                <w:bCs/>
              </w:rPr>
              <w:t>Печёрки</w:t>
            </w:r>
            <w:proofErr w:type="spellEnd"/>
          </w:p>
        </w:tc>
      </w:tr>
    </w:tbl>
    <w:p w:rsidR="00510B0C" w:rsidRDefault="00510B0C" w:rsidP="00510B0C">
      <w:pPr>
        <w:pStyle w:val="a3"/>
        <w:ind w:left="-567" w:hanging="709"/>
        <w:rPr>
          <w:rFonts w:ascii="Times New Roman" w:hAnsi="Times New Roman" w:cs="Times New Roman"/>
          <w:sz w:val="24"/>
          <w:szCs w:val="24"/>
        </w:rPr>
      </w:pPr>
    </w:p>
    <w:p w:rsidR="00510B0C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1.1. Положение о порядке окончания учебного года в 1-11-х классах разработано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3B51">
        <w:rPr>
          <w:rFonts w:ascii="Times New Roman" w:hAnsi="Times New Roman" w:cs="Times New Roman"/>
          <w:sz w:val="24"/>
          <w:szCs w:val="24"/>
        </w:rPr>
        <w:t>соответствии с Федеральным законом Российской Федерации от 29</w:t>
      </w:r>
      <w:r w:rsidR="00313B51">
        <w:rPr>
          <w:rFonts w:ascii="Times New Roman" w:hAnsi="Times New Roman" w:cs="Times New Roman"/>
          <w:sz w:val="24"/>
          <w:szCs w:val="24"/>
        </w:rPr>
        <w:t xml:space="preserve"> декабря 2012 г.  N 273-ФЗ "Об </w:t>
      </w:r>
      <w:r w:rsidRPr="00313B51">
        <w:rPr>
          <w:rFonts w:ascii="Times New Roman" w:hAnsi="Times New Roman" w:cs="Times New Roman"/>
          <w:sz w:val="24"/>
          <w:szCs w:val="24"/>
        </w:rPr>
        <w:t>образовании в Российской Федерации", Приказом Министерства об</w:t>
      </w:r>
      <w:r w:rsidR="00313B51">
        <w:rPr>
          <w:rFonts w:ascii="Times New Roman" w:hAnsi="Times New Roman" w:cs="Times New Roman"/>
          <w:sz w:val="24"/>
          <w:szCs w:val="24"/>
        </w:rPr>
        <w:t xml:space="preserve">разования и науки Российской </w:t>
      </w:r>
      <w:proofErr w:type="spellStart"/>
      <w:r w:rsidRPr="00313B51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313B51">
        <w:rPr>
          <w:rFonts w:ascii="Times New Roman" w:hAnsi="Times New Roman" w:cs="Times New Roman"/>
          <w:sz w:val="24"/>
          <w:szCs w:val="24"/>
        </w:rPr>
        <w:t xml:space="preserve"> от 30 августа 2013г №1015 «Об утверждении поряд</w:t>
      </w:r>
      <w:r w:rsidR="00313B51">
        <w:rPr>
          <w:rFonts w:ascii="Times New Roman" w:hAnsi="Times New Roman" w:cs="Times New Roman"/>
          <w:sz w:val="24"/>
          <w:szCs w:val="24"/>
        </w:rPr>
        <w:t xml:space="preserve">ка организации и осуществления </w:t>
      </w:r>
      <w:proofErr w:type="spellStart"/>
      <w:r w:rsidRPr="00313B51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spellEnd"/>
      <w:r w:rsidRPr="00313B51">
        <w:rPr>
          <w:rFonts w:ascii="Times New Roman" w:hAnsi="Times New Roman" w:cs="Times New Roman"/>
          <w:sz w:val="24"/>
          <w:szCs w:val="24"/>
        </w:rPr>
        <w:t xml:space="preserve"> деятельности по основным об</w:t>
      </w:r>
      <w:r w:rsidR="00313B51">
        <w:rPr>
          <w:rFonts w:ascii="Times New Roman" w:hAnsi="Times New Roman" w:cs="Times New Roman"/>
          <w:sz w:val="24"/>
          <w:szCs w:val="24"/>
        </w:rPr>
        <w:t xml:space="preserve">щеобразовательным программам  – </w:t>
      </w:r>
      <w:proofErr w:type="spellStart"/>
      <w:r w:rsidRPr="00313B51">
        <w:rPr>
          <w:rFonts w:ascii="Times New Roman" w:hAnsi="Times New Roman" w:cs="Times New Roman"/>
          <w:sz w:val="24"/>
          <w:szCs w:val="24"/>
        </w:rPr>
        <w:t>бразовательным</w:t>
      </w:r>
      <w:proofErr w:type="spellEnd"/>
      <w:r w:rsidRPr="00313B51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</w:t>
      </w:r>
      <w:r w:rsidR="00313B51">
        <w:rPr>
          <w:rFonts w:ascii="Times New Roman" w:hAnsi="Times New Roman" w:cs="Times New Roman"/>
          <w:sz w:val="24"/>
          <w:szCs w:val="24"/>
        </w:rPr>
        <w:t>»</w:t>
      </w:r>
      <w:r w:rsidRPr="00313B51">
        <w:rPr>
          <w:rFonts w:ascii="Times New Roman" w:hAnsi="Times New Roman" w:cs="Times New Roman"/>
          <w:sz w:val="24"/>
          <w:szCs w:val="24"/>
        </w:rPr>
        <w:t xml:space="preserve"> Уставом школы.</w:t>
      </w:r>
      <w:proofErr w:type="gramEnd"/>
    </w:p>
    <w:p w:rsidR="00510B0C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1.2. Положение регламенти</w:t>
      </w:r>
      <w:r w:rsidR="00313B51">
        <w:rPr>
          <w:rFonts w:ascii="Times New Roman" w:hAnsi="Times New Roman" w:cs="Times New Roman"/>
          <w:sz w:val="24"/>
          <w:szCs w:val="24"/>
        </w:rPr>
        <w:t>рует перевод обучающихся 1-8</w:t>
      </w:r>
      <w:r w:rsidRPr="00313B51">
        <w:rPr>
          <w:rFonts w:ascii="Times New Roman" w:hAnsi="Times New Roman" w:cs="Times New Roman"/>
          <w:sz w:val="24"/>
          <w:szCs w:val="24"/>
        </w:rPr>
        <w:t xml:space="preserve"> классов в следующий класс.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51">
        <w:rPr>
          <w:rFonts w:ascii="Times New Roman" w:hAnsi="Times New Roman" w:cs="Times New Roman"/>
          <w:b/>
          <w:sz w:val="24"/>
          <w:szCs w:val="24"/>
        </w:rPr>
        <w:t>2.ОСНОВНЫЕ ЗАДАЧИ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2.1. Реализация учебных программ в соответствии с учеб</w:t>
      </w:r>
      <w:r w:rsidR="00313B51">
        <w:rPr>
          <w:rFonts w:ascii="Times New Roman" w:hAnsi="Times New Roman" w:cs="Times New Roman"/>
          <w:sz w:val="24"/>
          <w:szCs w:val="24"/>
        </w:rPr>
        <w:t xml:space="preserve">ным планом и графиком учебного </w:t>
      </w:r>
      <w:r w:rsidRPr="00313B51">
        <w:rPr>
          <w:rFonts w:ascii="Times New Roman" w:hAnsi="Times New Roman" w:cs="Times New Roman"/>
          <w:sz w:val="24"/>
          <w:szCs w:val="24"/>
        </w:rPr>
        <w:t>процесса.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2.2.Обеспечение прав обучающихся при завершении учебного года и переводе в следующий класс.</w:t>
      </w:r>
    </w:p>
    <w:p w:rsidR="00510B0C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2.3.Определение деятельности участников образовательного проц</w:t>
      </w:r>
      <w:r w:rsidR="00313B51">
        <w:rPr>
          <w:rFonts w:ascii="Times New Roman" w:hAnsi="Times New Roman" w:cs="Times New Roman"/>
          <w:sz w:val="24"/>
          <w:szCs w:val="24"/>
        </w:rPr>
        <w:t xml:space="preserve">есса, направленной на успешное </w:t>
      </w:r>
      <w:r w:rsidRPr="00313B51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учебного года и их перевода в следующий класс.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51">
        <w:rPr>
          <w:rFonts w:ascii="Times New Roman" w:hAnsi="Times New Roman" w:cs="Times New Roman"/>
          <w:b/>
          <w:sz w:val="24"/>
          <w:szCs w:val="24"/>
        </w:rPr>
        <w:t>3.ФУНКЦИИ УЧАСТНИКОВ ОБРАЗОВАТЕЛЬНОГО ПРОЦЕССА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3.1. Сроки окончания учебного года в школе устанавливаются, исходя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продолжительности: в </w:t>
      </w:r>
      <w:r w:rsidR="002C435D">
        <w:rPr>
          <w:rFonts w:ascii="Times New Roman" w:hAnsi="Times New Roman" w:cs="Times New Roman"/>
          <w:sz w:val="24"/>
          <w:szCs w:val="24"/>
        </w:rPr>
        <w:t>1-х классах - 33 недели, во 2-9</w:t>
      </w:r>
      <w:r w:rsidRPr="00313B51">
        <w:rPr>
          <w:rFonts w:ascii="Times New Roman" w:hAnsi="Times New Roman" w:cs="Times New Roman"/>
          <w:sz w:val="24"/>
          <w:szCs w:val="24"/>
        </w:rPr>
        <w:t xml:space="preserve"> классах  - 34</w:t>
      </w:r>
      <w:r w:rsidR="002C435D">
        <w:rPr>
          <w:rFonts w:ascii="Times New Roman" w:hAnsi="Times New Roman" w:cs="Times New Roman"/>
          <w:sz w:val="24"/>
          <w:szCs w:val="24"/>
        </w:rPr>
        <w:t xml:space="preserve"> недели. В 1-8-х</w:t>
      </w:r>
      <w:r w:rsidR="00313B51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313B51">
        <w:rPr>
          <w:rFonts w:ascii="Times New Roman" w:hAnsi="Times New Roman" w:cs="Times New Roman"/>
          <w:sz w:val="24"/>
          <w:szCs w:val="24"/>
        </w:rPr>
        <w:t xml:space="preserve">учебный год завершается 31 мая, в 9 классах </w:t>
      </w:r>
      <w:r w:rsidR="002C435D">
        <w:rPr>
          <w:rFonts w:ascii="Times New Roman" w:hAnsi="Times New Roman" w:cs="Times New Roman"/>
          <w:sz w:val="24"/>
          <w:szCs w:val="24"/>
        </w:rPr>
        <w:t>–</w:t>
      </w:r>
      <w:r w:rsidRPr="00313B51">
        <w:rPr>
          <w:rFonts w:ascii="Times New Roman" w:hAnsi="Times New Roman" w:cs="Times New Roman"/>
          <w:sz w:val="24"/>
          <w:szCs w:val="24"/>
        </w:rPr>
        <w:t xml:space="preserve"> 25</w:t>
      </w:r>
      <w:r w:rsidR="002C435D">
        <w:rPr>
          <w:rFonts w:ascii="Times New Roman" w:hAnsi="Times New Roman" w:cs="Times New Roman"/>
          <w:sz w:val="24"/>
          <w:szCs w:val="24"/>
        </w:rPr>
        <w:t xml:space="preserve"> </w:t>
      </w:r>
      <w:r w:rsidRPr="00313B51">
        <w:rPr>
          <w:rFonts w:ascii="Times New Roman" w:hAnsi="Times New Roman" w:cs="Times New Roman"/>
          <w:sz w:val="24"/>
          <w:szCs w:val="24"/>
        </w:rPr>
        <w:t>мая;</w:t>
      </w:r>
    </w:p>
    <w:p w:rsidR="00510B0C" w:rsidRPr="00313B51" w:rsidRDefault="002C435D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год в 1-9</w:t>
      </w:r>
      <w:r w:rsidR="00510B0C" w:rsidRPr="00313B51">
        <w:rPr>
          <w:rFonts w:ascii="Times New Roman" w:hAnsi="Times New Roman" w:cs="Times New Roman"/>
          <w:sz w:val="24"/>
          <w:szCs w:val="24"/>
        </w:rPr>
        <w:t xml:space="preserve"> классах заканчивается итог</w:t>
      </w:r>
      <w:r w:rsidR="00313B51">
        <w:rPr>
          <w:rFonts w:ascii="Times New Roman" w:hAnsi="Times New Roman" w:cs="Times New Roman"/>
          <w:sz w:val="24"/>
          <w:szCs w:val="24"/>
        </w:rPr>
        <w:t xml:space="preserve">овыми контрольными работами по </w:t>
      </w:r>
      <w:r w:rsidR="00510B0C" w:rsidRPr="00313B51">
        <w:rPr>
          <w:rFonts w:ascii="Times New Roman" w:hAnsi="Times New Roman" w:cs="Times New Roman"/>
          <w:sz w:val="24"/>
          <w:szCs w:val="24"/>
        </w:rPr>
        <w:t>предметам федерального компонента учебного плана.</w:t>
      </w:r>
    </w:p>
    <w:p w:rsidR="002C435D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3.3. Учителя разрабатывают тексты для проведения итоговых к</w:t>
      </w:r>
      <w:r w:rsidR="00313B51">
        <w:rPr>
          <w:rFonts w:ascii="Times New Roman" w:hAnsi="Times New Roman" w:cs="Times New Roman"/>
          <w:sz w:val="24"/>
          <w:szCs w:val="24"/>
        </w:rPr>
        <w:t xml:space="preserve">онтрольных работ. Методические </w:t>
      </w:r>
      <w:r w:rsidRPr="00313B51">
        <w:rPr>
          <w:rFonts w:ascii="Times New Roman" w:hAnsi="Times New Roman" w:cs="Times New Roman"/>
          <w:sz w:val="24"/>
          <w:szCs w:val="24"/>
        </w:rPr>
        <w:t>объединения учителей-предметников рассматривают и утвержда</w:t>
      </w:r>
      <w:r w:rsidR="00313B51">
        <w:rPr>
          <w:rFonts w:ascii="Times New Roman" w:hAnsi="Times New Roman" w:cs="Times New Roman"/>
          <w:sz w:val="24"/>
          <w:szCs w:val="24"/>
        </w:rPr>
        <w:t xml:space="preserve">ют тексты итоговых контрольных </w:t>
      </w:r>
      <w:r w:rsidRPr="00313B51">
        <w:rPr>
          <w:rFonts w:ascii="Times New Roman" w:hAnsi="Times New Roman" w:cs="Times New Roman"/>
          <w:sz w:val="24"/>
          <w:szCs w:val="24"/>
        </w:rPr>
        <w:t>работ до 10 мая. Тексты контрольных работ сдаются в учебную часть.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3.4. В школе учителя осуществляют подготовку к и</w:t>
      </w:r>
      <w:r w:rsidR="00313B51">
        <w:rPr>
          <w:rFonts w:ascii="Times New Roman" w:hAnsi="Times New Roman" w:cs="Times New Roman"/>
          <w:sz w:val="24"/>
          <w:szCs w:val="24"/>
        </w:rPr>
        <w:t xml:space="preserve">тоговым контрольным работам на </w:t>
      </w:r>
      <w:r w:rsidRPr="00313B51">
        <w:rPr>
          <w:rFonts w:ascii="Times New Roman" w:hAnsi="Times New Roman" w:cs="Times New Roman"/>
          <w:sz w:val="24"/>
          <w:szCs w:val="24"/>
        </w:rPr>
        <w:t>уроках, индивидуальных и групповых занятиях, во внеурочное время.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3.5.Дома учащиеся готовятся к итоговым контрольным ра</w:t>
      </w:r>
      <w:r w:rsidR="00313B51">
        <w:rPr>
          <w:rFonts w:ascii="Times New Roman" w:hAnsi="Times New Roman" w:cs="Times New Roman"/>
          <w:sz w:val="24"/>
          <w:szCs w:val="24"/>
        </w:rPr>
        <w:t xml:space="preserve">ботам самостоятельно. Родители </w:t>
      </w:r>
      <w:r w:rsidRPr="00313B51">
        <w:rPr>
          <w:rFonts w:ascii="Times New Roman" w:hAnsi="Times New Roman" w:cs="Times New Roman"/>
          <w:sz w:val="24"/>
          <w:szCs w:val="24"/>
        </w:rPr>
        <w:t>(законные представители) контролируют их подготовку.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3.6. Контрольные работы проводятся по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администрацией школы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графику в период с 10 по 25 мая.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3.7. Учителя выставляют в классные журналы годовые оценки </w:t>
      </w:r>
      <w:r w:rsidR="00313B51">
        <w:rPr>
          <w:rFonts w:ascii="Times New Roman" w:hAnsi="Times New Roman" w:cs="Times New Roman"/>
          <w:sz w:val="24"/>
          <w:szCs w:val="24"/>
        </w:rPr>
        <w:t xml:space="preserve">с учетом  четвертных  оценок и </w:t>
      </w:r>
      <w:r w:rsidRPr="00313B51">
        <w:rPr>
          <w:rFonts w:ascii="Times New Roman" w:hAnsi="Times New Roman" w:cs="Times New Roman"/>
          <w:sz w:val="24"/>
          <w:szCs w:val="24"/>
        </w:rPr>
        <w:t>оценок, полученных за итоговые контрольные работы.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3.8. Учащиеся, успешно освоившие содержание учебных программ за учебный год,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 переводятся в следующий класс.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>, имеющие по итогам года одну академичес</w:t>
      </w:r>
      <w:r w:rsidR="00313B51">
        <w:rPr>
          <w:rFonts w:ascii="Times New Roman" w:hAnsi="Times New Roman" w:cs="Times New Roman"/>
          <w:sz w:val="24"/>
          <w:szCs w:val="24"/>
        </w:rPr>
        <w:t xml:space="preserve">кую задолженность, переводятся </w:t>
      </w:r>
      <w:r w:rsidRPr="00313B51">
        <w:rPr>
          <w:rFonts w:ascii="Times New Roman" w:hAnsi="Times New Roman" w:cs="Times New Roman"/>
          <w:sz w:val="24"/>
          <w:szCs w:val="24"/>
        </w:rPr>
        <w:t xml:space="preserve">в следующий класс условно.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обязаны ликвидирова</w:t>
      </w:r>
      <w:r w:rsidR="00313B51">
        <w:rPr>
          <w:rFonts w:ascii="Times New Roman" w:hAnsi="Times New Roman" w:cs="Times New Roman"/>
          <w:sz w:val="24"/>
          <w:szCs w:val="24"/>
        </w:rPr>
        <w:t xml:space="preserve">ть академическую задолженность </w:t>
      </w:r>
      <w:r w:rsidRPr="00313B51">
        <w:rPr>
          <w:rFonts w:ascii="Times New Roman" w:hAnsi="Times New Roman" w:cs="Times New Roman"/>
          <w:sz w:val="24"/>
          <w:szCs w:val="24"/>
        </w:rPr>
        <w:t>в течение следующего учебного года. Школа обязана с</w:t>
      </w:r>
      <w:r w:rsidR="00313B51">
        <w:rPr>
          <w:rFonts w:ascii="Times New Roman" w:hAnsi="Times New Roman" w:cs="Times New Roman"/>
          <w:sz w:val="24"/>
          <w:szCs w:val="24"/>
        </w:rPr>
        <w:t xml:space="preserve">оздать условия обучающимся для </w:t>
      </w:r>
      <w:r w:rsidRPr="00313B51">
        <w:rPr>
          <w:rFonts w:ascii="Times New Roman" w:hAnsi="Times New Roman" w:cs="Times New Roman"/>
          <w:sz w:val="24"/>
          <w:szCs w:val="24"/>
        </w:rPr>
        <w:t xml:space="preserve">ликвидации этой задолженности и обеспечить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B51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313B51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</w:t>
      </w:r>
      <w:r w:rsidR="00313B51">
        <w:rPr>
          <w:rFonts w:ascii="Times New Roman" w:hAnsi="Times New Roman" w:cs="Times New Roman"/>
          <w:sz w:val="24"/>
          <w:szCs w:val="24"/>
        </w:rPr>
        <w:t xml:space="preserve"> по двум и более предметам или </w:t>
      </w:r>
      <w:r w:rsidRPr="00313B51">
        <w:rPr>
          <w:rFonts w:ascii="Times New Roman" w:hAnsi="Times New Roman" w:cs="Times New Roman"/>
          <w:sz w:val="24"/>
          <w:szCs w:val="24"/>
        </w:rPr>
        <w:t>условно переведенные в следующий класс и не ликвидировавш</w:t>
      </w:r>
      <w:r w:rsidR="00313B51">
        <w:rPr>
          <w:rFonts w:ascii="Times New Roman" w:hAnsi="Times New Roman" w:cs="Times New Roman"/>
          <w:sz w:val="24"/>
          <w:szCs w:val="24"/>
        </w:rPr>
        <w:t xml:space="preserve">ие академической задолженности </w:t>
      </w:r>
      <w:r w:rsidRPr="00313B51">
        <w:rPr>
          <w:rFonts w:ascii="Times New Roman" w:hAnsi="Times New Roman" w:cs="Times New Roman"/>
          <w:sz w:val="24"/>
          <w:szCs w:val="24"/>
        </w:rPr>
        <w:t xml:space="preserve">по одному предмету в течение учебного года, по </w:t>
      </w:r>
      <w:r w:rsidR="00313B51">
        <w:rPr>
          <w:rFonts w:ascii="Times New Roman" w:hAnsi="Times New Roman" w:cs="Times New Roman"/>
          <w:sz w:val="24"/>
          <w:szCs w:val="24"/>
        </w:rPr>
        <w:t xml:space="preserve">усмотрению родителей (законных </w:t>
      </w:r>
      <w:r w:rsidRPr="00313B51">
        <w:rPr>
          <w:rFonts w:ascii="Times New Roman" w:hAnsi="Times New Roman" w:cs="Times New Roman"/>
          <w:sz w:val="24"/>
          <w:szCs w:val="24"/>
        </w:rPr>
        <w:t>представителей) оставляются на повторное  обучение, или про</w:t>
      </w:r>
      <w:r w:rsidR="00313B51">
        <w:rPr>
          <w:rFonts w:ascii="Times New Roman" w:hAnsi="Times New Roman" w:cs="Times New Roman"/>
          <w:sz w:val="24"/>
          <w:szCs w:val="24"/>
        </w:rPr>
        <w:t xml:space="preserve">должают получать образование в </w:t>
      </w:r>
      <w:r w:rsidRPr="00313B51">
        <w:rPr>
          <w:rFonts w:ascii="Times New Roman" w:hAnsi="Times New Roman" w:cs="Times New Roman"/>
          <w:sz w:val="24"/>
          <w:szCs w:val="24"/>
        </w:rPr>
        <w:t>иных формах.</w:t>
      </w:r>
      <w:proofErr w:type="gramEnd"/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lastRenderedPageBreak/>
        <w:t xml:space="preserve">3.11. По окончании </w:t>
      </w:r>
      <w:r w:rsidR="007953EB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proofErr w:type="gramStart"/>
      <w:r w:rsidR="007953E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953EB">
        <w:rPr>
          <w:rFonts w:ascii="Times New Roman" w:hAnsi="Times New Roman" w:cs="Times New Roman"/>
          <w:sz w:val="24"/>
          <w:szCs w:val="24"/>
        </w:rPr>
        <w:t xml:space="preserve"> IX класса</w:t>
      </w:r>
      <w:r w:rsidRPr="00313B51">
        <w:rPr>
          <w:rFonts w:ascii="Times New Roman" w:hAnsi="Times New Roman" w:cs="Times New Roman"/>
          <w:sz w:val="24"/>
          <w:szCs w:val="24"/>
        </w:rPr>
        <w:t xml:space="preserve"> проходят государственную (итоговую) аттестацию. Итоговая аттестация выпускников 9 классов проводится в соответствии с Положением о государственной (итоговой) атте</w:t>
      </w:r>
      <w:r w:rsidR="00313B51">
        <w:rPr>
          <w:rFonts w:ascii="Times New Roman" w:hAnsi="Times New Roman" w:cs="Times New Roman"/>
          <w:sz w:val="24"/>
          <w:szCs w:val="24"/>
        </w:rPr>
        <w:t xml:space="preserve">стации выпускников  IX классов </w:t>
      </w:r>
      <w:r w:rsidRPr="00313B51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РФ, </w:t>
      </w:r>
      <w:r w:rsidR="00313B51">
        <w:rPr>
          <w:rFonts w:ascii="Times New Roman" w:hAnsi="Times New Roman" w:cs="Times New Roman"/>
          <w:sz w:val="24"/>
          <w:szCs w:val="24"/>
        </w:rPr>
        <w:t xml:space="preserve">освоивших основные </w:t>
      </w:r>
      <w:r w:rsidRPr="00313B51">
        <w:rPr>
          <w:rFonts w:ascii="Times New Roman" w:hAnsi="Times New Roman" w:cs="Times New Roman"/>
          <w:sz w:val="24"/>
          <w:szCs w:val="24"/>
        </w:rPr>
        <w:t>общ</w:t>
      </w:r>
      <w:r w:rsidR="004C03B3">
        <w:rPr>
          <w:rFonts w:ascii="Times New Roman" w:hAnsi="Times New Roman" w:cs="Times New Roman"/>
          <w:sz w:val="24"/>
          <w:szCs w:val="24"/>
        </w:rPr>
        <w:t>еобразовательные программы</w:t>
      </w:r>
      <w:r w:rsidRPr="00313B51">
        <w:rPr>
          <w:rFonts w:ascii="Times New Roman" w:hAnsi="Times New Roman" w:cs="Times New Roman"/>
          <w:sz w:val="24"/>
          <w:szCs w:val="24"/>
        </w:rPr>
        <w:t>.</w:t>
      </w:r>
    </w:p>
    <w:p w:rsidR="00510B0C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3.12. Сроки аттестационного периода выпускников 9-х</w:t>
      </w:r>
      <w:bookmarkStart w:id="0" w:name="_GoBack"/>
      <w:bookmarkEnd w:id="0"/>
      <w:r w:rsidR="00313B51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313B51">
        <w:rPr>
          <w:rFonts w:ascii="Times New Roman" w:hAnsi="Times New Roman" w:cs="Times New Roman"/>
          <w:sz w:val="24"/>
          <w:szCs w:val="24"/>
        </w:rPr>
        <w:t>Министерством образования и науки РФ.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51">
        <w:rPr>
          <w:rFonts w:ascii="Times New Roman" w:hAnsi="Times New Roman" w:cs="Times New Roman"/>
          <w:b/>
          <w:sz w:val="24"/>
          <w:szCs w:val="24"/>
        </w:rPr>
        <w:t>4.ОРГАНИЗАЦИЯ УПРАВЛЕНИЯ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4.1.Заместитель директора по учебно-воспитательной работе сос</w:t>
      </w:r>
      <w:r w:rsidR="00313B51">
        <w:rPr>
          <w:rFonts w:ascii="Times New Roman" w:hAnsi="Times New Roman" w:cs="Times New Roman"/>
          <w:sz w:val="24"/>
          <w:szCs w:val="24"/>
        </w:rPr>
        <w:t xml:space="preserve">тавляет график и  контролирует </w:t>
      </w:r>
      <w:r w:rsidRPr="00313B51">
        <w:rPr>
          <w:rFonts w:ascii="Times New Roman" w:hAnsi="Times New Roman" w:cs="Times New Roman"/>
          <w:sz w:val="24"/>
          <w:szCs w:val="24"/>
        </w:rPr>
        <w:t>подготовку и проведение итоговых контрольных работ и анализирует результаты.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4.2. Директор школы проводит педагогический совет по пе</w:t>
      </w:r>
      <w:r w:rsidR="00313B51">
        <w:rPr>
          <w:rFonts w:ascii="Times New Roman" w:hAnsi="Times New Roman" w:cs="Times New Roman"/>
          <w:sz w:val="24"/>
          <w:szCs w:val="24"/>
        </w:rPr>
        <w:t xml:space="preserve">реводу </w:t>
      </w:r>
      <w:proofErr w:type="gramStart"/>
      <w:r w:rsidR="00313B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3B51">
        <w:rPr>
          <w:rFonts w:ascii="Times New Roman" w:hAnsi="Times New Roman" w:cs="Times New Roman"/>
          <w:sz w:val="24"/>
          <w:szCs w:val="24"/>
        </w:rPr>
        <w:t xml:space="preserve"> в следующий </w:t>
      </w:r>
      <w:r w:rsidRPr="00313B51">
        <w:rPr>
          <w:rFonts w:ascii="Times New Roman" w:hAnsi="Times New Roman" w:cs="Times New Roman"/>
          <w:sz w:val="24"/>
          <w:szCs w:val="24"/>
        </w:rPr>
        <w:t>класс.</w:t>
      </w:r>
    </w:p>
    <w:p w:rsidR="00510B0C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4.3.3аместитель директора по учебно-воспитательной работе кон</w:t>
      </w:r>
      <w:r w:rsidR="00313B51">
        <w:rPr>
          <w:rFonts w:ascii="Times New Roman" w:hAnsi="Times New Roman" w:cs="Times New Roman"/>
          <w:sz w:val="24"/>
          <w:szCs w:val="24"/>
        </w:rPr>
        <w:t xml:space="preserve">тролирует оформление классными </w:t>
      </w:r>
      <w:r w:rsidRPr="00313B51">
        <w:rPr>
          <w:rFonts w:ascii="Times New Roman" w:hAnsi="Times New Roman" w:cs="Times New Roman"/>
          <w:sz w:val="24"/>
          <w:szCs w:val="24"/>
        </w:rPr>
        <w:t>руководителями журналов и личных дел обучающихся.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51">
        <w:rPr>
          <w:rFonts w:ascii="Times New Roman" w:hAnsi="Times New Roman" w:cs="Times New Roman"/>
          <w:b/>
          <w:sz w:val="24"/>
          <w:szCs w:val="24"/>
        </w:rPr>
        <w:t>5.ПРАВА УЧАСТНИКОВ ОБРАЗОВАТЕЛЬНОГО ПРОЦЕССА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5.1. Учителя имеют право самостоятельно разрабатывать текст</w:t>
      </w:r>
      <w:r w:rsidR="00313B51">
        <w:rPr>
          <w:rFonts w:ascii="Times New Roman" w:hAnsi="Times New Roman" w:cs="Times New Roman"/>
          <w:sz w:val="24"/>
          <w:szCs w:val="24"/>
        </w:rPr>
        <w:t xml:space="preserve">ы итоговых контрольных работ и </w:t>
      </w:r>
      <w:r w:rsidRPr="00313B51">
        <w:rPr>
          <w:rFonts w:ascii="Times New Roman" w:hAnsi="Times New Roman" w:cs="Times New Roman"/>
          <w:sz w:val="24"/>
          <w:szCs w:val="24"/>
        </w:rPr>
        <w:t>выбирать форму их проведения.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5.2. Учащиеся имеют право в случае получения неудовлетвори</w:t>
      </w:r>
      <w:r w:rsidR="00313B51">
        <w:rPr>
          <w:rFonts w:ascii="Times New Roman" w:hAnsi="Times New Roman" w:cs="Times New Roman"/>
          <w:sz w:val="24"/>
          <w:szCs w:val="24"/>
        </w:rPr>
        <w:t xml:space="preserve">тельной оценки выполнить </w:t>
      </w:r>
      <w:r w:rsidRPr="00313B51">
        <w:rPr>
          <w:rFonts w:ascii="Times New Roman" w:hAnsi="Times New Roman" w:cs="Times New Roman"/>
          <w:sz w:val="24"/>
          <w:szCs w:val="24"/>
        </w:rPr>
        <w:t>контрольную работу повторно в оставшееся время по окончанию учебного года.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5.3. Родители (законные представители) имеют право ознакомиться с результатами </w:t>
      </w:r>
    </w:p>
    <w:p w:rsid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итоговых контрольных работ.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6.1. Школа несет ответственность за реализацию не в по</w:t>
      </w:r>
      <w:r w:rsidR="00313B51">
        <w:rPr>
          <w:rFonts w:ascii="Times New Roman" w:hAnsi="Times New Roman" w:cs="Times New Roman"/>
          <w:sz w:val="24"/>
          <w:szCs w:val="24"/>
        </w:rPr>
        <w:t xml:space="preserve">лном объеме учебных программ в </w:t>
      </w:r>
      <w:r w:rsidRPr="00313B51">
        <w:rPr>
          <w:rFonts w:ascii="Times New Roman" w:hAnsi="Times New Roman" w:cs="Times New Roman"/>
          <w:sz w:val="24"/>
          <w:szCs w:val="24"/>
        </w:rPr>
        <w:t>соответствии с учебным планом и графиком учебного процесса.</w:t>
      </w:r>
    </w:p>
    <w:p w:rsidR="00510B0C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учащихся, </w:t>
      </w:r>
      <w:r w:rsidR="00313B51">
        <w:rPr>
          <w:rFonts w:ascii="Times New Roman" w:hAnsi="Times New Roman" w:cs="Times New Roman"/>
          <w:sz w:val="24"/>
          <w:szCs w:val="24"/>
        </w:rPr>
        <w:t xml:space="preserve">переведенных в следующий класс </w:t>
      </w:r>
      <w:r w:rsidRPr="00313B51">
        <w:rPr>
          <w:rFonts w:ascii="Times New Roman" w:hAnsi="Times New Roman" w:cs="Times New Roman"/>
          <w:sz w:val="24"/>
          <w:szCs w:val="24"/>
        </w:rPr>
        <w:t xml:space="preserve">условно, несут ответственность за ликвидацию академической задолженности  по </w:t>
      </w:r>
      <w:r w:rsidR="00313B51">
        <w:rPr>
          <w:rFonts w:ascii="Times New Roman" w:hAnsi="Times New Roman" w:cs="Times New Roman"/>
          <w:sz w:val="24"/>
          <w:szCs w:val="24"/>
        </w:rPr>
        <w:t xml:space="preserve">предмету в </w:t>
      </w:r>
      <w:r w:rsidRPr="00313B51">
        <w:rPr>
          <w:rFonts w:ascii="Times New Roman" w:hAnsi="Times New Roman" w:cs="Times New Roman"/>
          <w:sz w:val="24"/>
          <w:szCs w:val="24"/>
        </w:rPr>
        <w:t>течение следующего учебного года.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51">
        <w:rPr>
          <w:rFonts w:ascii="Times New Roman" w:hAnsi="Times New Roman" w:cs="Times New Roman"/>
          <w:b/>
          <w:sz w:val="24"/>
          <w:szCs w:val="24"/>
        </w:rPr>
        <w:t>7.ДЕЛОПРОИЗВОДСТВО</w:t>
      </w:r>
    </w:p>
    <w:p w:rsidR="00313B51" w:rsidRPr="00313B51" w:rsidRDefault="00313B51" w:rsidP="00313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 xml:space="preserve">7.1. Решение педагогического совета о переводе учащихся в следующий класс 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оформляется протоколом.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7.2. Классные руководители делают запись о перевод</w:t>
      </w:r>
      <w:r w:rsidR="00313B51">
        <w:rPr>
          <w:rFonts w:ascii="Times New Roman" w:hAnsi="Times New Roman" w:cs="Times New Roman"/>
          <w:sz w:val="24"/>
          <w:szCs w:val="24"/>
        </w:rPr>
        <w:t xml:space="preserve">е учащихся в следующий класс в </w:t>
      </w:r>
      <w:r w:rsidRPr="00313B51">
        <w:rPr>
          <w:rFonts w:ascii="Times New Roman" w:hAnsi="Times New Roman" w:cs="Times New Roman"/>
          <w:sz w:val="24"/>
          <w:szCs w:val="24"/>
        </w:rPr>
        <w:t>журналах, где указывается номер протокола и дата проведения педагогического совета.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B51">
        <w:rPr>
          <w:rFonts w:ascii="Times New Roman" w:hAnsi="Times New Roman" w:cs="Times New Roman"/>
          <w:sz w:val="24"/>
          <w:szCs w:val="24"/>
        </w:rPr>
        <w:t>7.3. Годовые</w:t>
      </w:r>
      <w:r w:rsidR="00313B51">
        <w:rPr>
          <w:rFonts w:ascii="Times New Roman" w:hAnsi="Times New Roman" w:cs="Times New Roman"/>
          <w:sz w:val="24"/>
          <w:szCs w:val="24"/>
        </w:rPr>
        <w:t xml:space="preserve"> </w:t>
      </w:r>
      <w:r w:rsidRPr="00313B51">
        <w:rPr>
          <w:rFonts w:ascii="Times New Roman" w:hAnsi="Times New Roman" w:cs="Times New Roman"/>
          <w:sz w:val="24"/>
          <w:szCs w:val="24"/>
        </w:rPr>
        <w:t>оценки по всем предметам учебного плана выстав</w:t>
      </w:r>
      <w:r w:rsidR="00313B51">
        <w:rPr>
          <w:rFonts w:ascii="Times New Roman" w:hAnsi="Times New Roman" w:cs="Times New Roman"/>
          <w:sz w:val="24"/>
          <w:szCs w:val="24"/>
        </w:rPr>
        <w:t xml:space="preserve">ляются в личные дела учащихся, </w:t>
      </w:r>
      <w:r w:rsidRPr="00313B51">
        <w:rPr>
          <w:rFonts w:ascii="Times New Roman" w:hAnsi="Times New Roman" w:cs="Times New Roman"/>
          <w:sz w:val="24"/>
          <w:szCs w:val="24"/>
        </w:rPr>
        <w:t>где делается запись о переводе в следующий класс.</w:t>
      </w:r>
    </w:p>
    <w:p w:rsidR="00510B0C" w:rsidRPr="00313B51" w:rsidRDefault="00510B0C" w:rsidP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B51" w:rsidRDefault="00313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35D" w:rsidRDefault="002C4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35D" w:rsidRPr="007E77BC" w:rsidRDefault="002C435D" w:rsidP="002C435D">
      <w:pPr>
        <w:ind w:right="-143"/>
        <w:jc w:val="right"/>
        <w:rPr>
          <w:sz w:val="24"/>
          <w:szCs w:val="24"/>
        </w:rPr>
      </w:pPr>
      <w:r w:rsidRPr="007E77BC">
        <w:rPr>
          <w:sz w:val="24"/>
          <w:szCs w:val="24"/>
        </w:rPr>
        <w:t xml:space="preserve">Настоящее положение рассмотрено и принято решением </w:t>
      </w:r>
    </w:p>
    <w:p w:rsidR="002C435D" w:rsidRPr="007E77BC" w:rsidRDefault="002C435D" w:rsidP="002C435D">
      <w:pPr>
        <w:ind w:right="-143"/>
        <w:jc w:val="right"/>
        <w:rPr>
          <w:sz w:val="24"/>
          <w:szCs w:val="24"/>
        </w:rPr>
      </w:pPr>
      <w:r w:rsidRPr="007E77BC">
        <w:rPr>
          <w:sz w:val="24"/>
          <w:szCs w:val="24"/>
        </w:rPr>
        <w:t>Педагогического совета школы</w:t>
      </w:r>
    </w:p>
    <w:p w:rsidR="002C435D" w:rsidRPr="007E77BC" w:rsidRDefault="002C435D" w:rsidP="002C435D">
      <w:pPr>
        <w:ind w:right="-143"/>
        <w:jc w:val="right"/>
        <w:rPr>
          <w:sz w:val="24"/>
          <w:szCs w:val="24"/>
        </w:rPr>
      </w:pPr>
      <w:r w:rsidRPr="007E77BC">
        <w:rPr>
          <w:sz w:val="24"/>
          <w:szCs w:val="24"/>
        </w:rPr>
        <w:t>Протокол от «28» августа 2013 года № 2</w:t>
      </w:r>
      <w:r w:rsidRPr="007E77BC">
        <w:rPr>
          <w:color w:val="000000"/>
          <w:sz w:val="24"/>
          <w:szCs w:val="24"/>
        </w:rPr>
        <w:t>.</w:t>
      </w:r>
    </w:p>
    <w:p w:rsidR="002C435D" w:rsidRPr="00313B51" w:rsidRDefault="002C43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435D" w:rsidRPr="00313B51" w:rsidSect="00510B0C">
      <w:pgSz w:w="11906" w:h="16838"/>
      <w:pgMar w:top="113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52"/>
    <w:rsid w:val="002C435D"/>
    <w:rsid w:val="00313B51"/>
    <w:rsid w:val="004C03B3"/>
    <w:rsid w:val="00510B0C"/>
    <w:rsid w:val="006D5752"/>
    <w:rsid w:val="007953EB"/>
    <w:rsid w:val="009C21EC"/>
    <w:rsid w:val="00A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B0C"/>
    <w:pPr>
      <w:keepNext/>
      <w:widowControl w:val="0"/>
      <w:ind w:left="720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10B0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10B0C"/>
    <w:pPr>
      <w:widowControl w:val="0"/>
      <w:spacing w:line="218" w:lineRule="auto"/>
      <w:ind w:firstLine="72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510B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B0C"/>
    <w:pPr>
      <w:keepNext/>
      <w:widowControl w:val="0"/>
      <w:ind w:left="720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10B0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10B0C"/>
    <w:pPr>
      <w:widowControl w:val="0"/>
      <w:spacing w:line="218" w:lineRule="auto"/>
      <w:ind w:firstLine="72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510B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2014-06-24T08:44:00Z</cp:lastPrinted>
  <dcterms:created xsi:type="dcterms:W3CDTF">2014-06-24T08:06:00Z</dcterms:created>
  <dcterms:modified xsi:type="dcterms:W3CDTF">2014-06-24T08:44:00Z</dcterms:modified>
</cp:coreProperties>
</file>